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69B" w:rsidRPr="00C23D56" w:rsidRDefault="0001269B" w:rsidP="0001269B">
      <w:pPr>
        <w:pStyle w:val="1"/>
        <w:rPr>
          <w:rFonts w:ascii="標楷體" w:hAnsi="標楷體"/>
        </w:rPr>
      </w:pPr>
      <w:bookmarkStart w:id="0" w:name="_Toc159933774"/>
      <w:proofErr w:type="spellStart"/>
      <w:r>
        <w:rPr>
          <w:rFonts w:hint="eastAsia"/>
        </w:rPr>
        <w:t>附件四</w:t>
      </w:r>
      <w:r w:rsidRPr="00E93AF5">
        <w:rPr>
          <w:rFonts w:hint="eastAsia"/>
          <w:color w:val="FFFFFF"/>
        </w:rPr>
        <w:t>：學習及研究計畫</w:t>
      </w:r>
      <w:bookmarkEnd w:id="0"/>
      <w:proofErr w:type="spellEnd"/>
    </w:p>
    <w:p w:rsidR="0001269B" w:rsidRPr="007E4479" w:rsidRDefault="0001269B" w:rsidP="0001269B">
      <w:pPr>
        <w:spacing w:beforeLines="50" w:before="180" w:afterLines="50" w:after="180" w:line="400" w:lineRule="exact"/>
        <w:jc w:val="center"/>
        <w:rPr>
          <w:rFonts w:ascii="Arial" w:eastAsia="標楷體" w:hAnsi="Arial" w:cs="Arial"/>
          <w:sz w:val="32"/>
          <w:szCs w:val="32"/>
        </w:rPr>
      </w:pPr>
      <w:r w:rsidRPr="007E4479">
        <w:rPr>
          <w:rFonts w:ascii="Arial" w:eastAsia="標楷體" w:hAnsi="標楷體" w:cs="Arial"/>
          <w:sz w:val="32"/>
          <w:szCs w:val="32"/>
        </w:rPr>
        <w:t>學習及研究計畫</w:t>
      </w:r>
    </w:p>
    <w:p w:rsidR="0001269B" w:rsidRPr="007E4479" w:rsidRDefault="0001269B" w:rsidP="0001269B">
      <w:pPr>
        <w:ind w:firstLineChars="250" w:firstLine="600"/>
        <w:jc w:val="both"/>
        <w:rPr>
          <w:rFonts w:ascii="Arial" w:eastAsia="標楷體" w:hAnsi="Arial" w:cs="Arial"/>
          <w:u w:val="single"/>
        </w:rPr>
      </w:pPr>
      <w:r w:rsidRPr="007E4479">
        <w:rPr>
          <w:rFonts w:ascii="Arial" w:eastAsia="標楷體" w:hAnsi="標楷體" w:cs="Arial"/>
        </w:rPr>
        <w:t>考生姓名：</w:t>
      </w:r>
      <w:r w:rsidRPr="007E4479">
        <w:rPr>
          <w:rFonts w:ascii="Arial" w:eastAsia="標楷體" w:hAnsi="Arial" w:cs="Arial"/>
          <w:u w:val="single"/>
        </w:rPr>
        <w:t xml:space="preserve">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0"/>
      </w:tblGrid>
      <w:tr w:rsidR="0001269B" w:rsidRPr="007E4479" w:rsidTr="00F6669C">
        <w:tblPrEx>
          <w:tblCellMar>
            <w:top w:w="0" w:type="dxa"/>
            <w:bottom w:w="0" w:type="dxa"/>
          </w:tblCellMar>
        </w:tblPrEx>
        <w:trPr>
          <w:trHeight w:val="2542"/>
          <w:jc w:val="center"/>
        </w:trPr>
        <w:tc>
          <w:tcPr>
            <w:tcW w:w="9270" w:type="dxa"/>
          </w:tcPr>
          <w:p w:rsidR="0001269B" w:rsidRPr="007E4479" w:rsidRDefault="0001269B" w:rsidP="00F6669C">
            <w:pPr>
              <w:snapToGrid w:val="0"/>
              <w:spacing w:before="12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/>
              </w:rPr>
              <w:t>一、</w:t>
            </w:r>
            <w:r w:rsidRPr="007E4479">
              <w:rPr>
                <w:rFonts w:ascii="Arial" w:eastAsia="標楷體" w:hAnsi="標楷體" w:cs="Arial"/>
              </w:rPr>
              <w:t>學習計畫可參考下列各項內容：</w:t>
            </w:r>
          </w:p>
          <w:p w:rsidR="0001269B" w:rsidRPr="007E4479" w:rsidRDefault="0001269B" w:rsidP="00F6669C">
            <w:pPr>
              <w:snapToGrid w:val="0"/>
              <w:ind w:leftChars="200" w:left="480"/>
              <w:jc w:val="both"/>
              <w:rPr>
                <w:rFonts w:ascii="Arial" w:eastAsia="標楷體" w:hAnsi="Arial" w:cs="Arial"/>
              </w:rPr>
            </w:pPr>
            <w:r w:rsidRPr="007E4479">
              <w:rPr>
                <w:rFonts w:ascii="Arial" w:eastAsia="標楷體" w:hAnsi="Arial" w:cs="Arial"/>
              </w:rPr>
              <w:t>1.</w:t>
            </w:r>
            <w:r w:rsidRPr="007E4479">
              <w:rPr>
                <w:rFonts w:ascii="Arial" w:eastAsia="標楷體" w:hAnsi="標楷體" w:cs="Arial"/>
              </w:rPr>
              <w:t>工作心得。</w:t>
            </w:r>
          </w:p>
          <w:p w:rsidR="0001269B" w:rsidRDefault="0001269B" w:rsidP="00F6669C">
            <w:pPr>
              <w:tabs>
                <w:tab w:val="left" w:pos="644"/>
              </w:tabs>
              <w:snapToGrid w:val="0"/>
              <w:spacing w:line="280" w:lineRule="exact"/>
              <w:ind w:leftChars="200" w:left="480"/>
              <w:jc w:val="both"/>
              <w:rPr>
                <w:rFonts w:ascii="Arial" w:eastAsia="標楷體" w:hAnsi="標楷體" w:cs="Arial" w:hint="eastAsia"/>
              </w:rPr>
            </w:pPr>
            <w:r w:rsidRPr="007E4479">
              <w:rPr>
                <w:rFonts w:ascii="Arial" w:eastAsia="標楷體" w:hAnsi="Arial" w:cs="Arial"/>
              </w:rPr>
              <w:t>2.</w:t>
            </w:r>
            <w:r w:rsidRPr="007E4479">
              <w:rPr>
                <w:rFonts w:ascii="Arial" w:eastAsia="標楷體" w:hAnsi="標楷體" w:cs="Arial"/>
              </w:rPr>
              <w:t>就讀</w:t>
            </w:r>
            <w:r>
              <w:rPr>
                <w:rFonts w:ascii="Arial" w:eastAsia="標楷體" w:hAnsi="標楷體" w:cs="Arial" w:hint="eastAsia"/>
              </w:rPr>
              <w:t>產</w:t>
            </w:r>
            <w:r w:rsidRPr="007E4479">
              <w:rPr>
                <w:rFonts w:ascii="Arial" w:eastAsia="標楷體" w:hAnsi="標楷體" w:cs="Arial"/>
              </w:rPr>
              <w:t>碩專班之動機。</w:t>
            </w:r>
          </w:p>
          <w:p w:rsidR="0001269B" w:rsidRPr="007E4479" w:rsidRDefault="0001269B" w:rsidP="00F6669C">
            <w:pPr>
              <w:tabs>
                <w:tab w:val="left" w:pos="644"/>
              </w:tabs>
              <w:snapToGrid w:val="0"/>
              <w:spacing w:line="280" w:lineRule="exact"/>
              <w:ind w:leftChars="200" w:left="480"/>
              <w:jc w:val="both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標楷體" w:cs="Arial" w:hint="eastAsia"/>
              </w:rPr>
              <w:t>3.</w:t>
            </w:r>
            <w:r w:rsidRPr="007E4479">
              <w:rPr>
                <w:rFonts w:ascii="Arial" w:eastAsia="標楷體" w:hAnsi="標楷體" w:cs="Arial"/>
              </w:rPr>
              <w:t>進入本校</w:t>
            </w:r>
            <w:r>
              <w:rPr>
                <w:rFonts w:ascii="Arial" w:eastAsia="標楷體" w:hAnsi="標楷體" w:cs="Arial" w:hint="eastAsia"/>
              </w:rPr>
              <w:t>產</w:t>
            </w:r>
            <w:r w:rsidRPr="007E4479">
              <w:rPr>
                <w:rFonts w:ascii="Arial" w:eastAsia="標楷體" w:hAnsi="標楷體" w:cs="Arial"/>
              </w:rPr>
              <w:t>碩專班後修課方面之期許與計畫</w:t>
            </w:r>
          </w:p>
          <w:p w:rsidR="0001269B" w:rsidRPr="007E4479" w:rsidRDefault="0001269B" w:rsidP="00F6669C">
            <w:pPr>
              <w:tabs>
                <w:tab w:val="left" w:pos="644"/>
              </w:tabs>
              <w:snapToGrid w:val="0"/>
              <w:spacing w:line="280" w:lineRule="exact"/>
              <w:ind w:leftChars="200" w:left="48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  <w:r w:rsidRPr="007E4479">
              <w:rPr>
                <w:rFonts w:ascii="Arial" w:eastAsia="標楷體" w:hAnsi="Arial" w:cs="Arial"/>
              </w:rPr>
              <w:t>.</w:t>
            </w:r>
            <w:r w:rsidRPr="007E4479">
              <w:rPr>
                <w:rFonts w:ascii="Arial" w:eastAsia="標楷體" w:hAnsi="標楷體" w:cs="Arial"/>
              </w:rPr>
              <w:t>進入本校</w:t>
            </w:r>
            <w:r>
              <w:rPr>
                <w:rFonts w:ascii="Arial" w:eastAsia="標楷體" w:hAnsi="標楷體" w:cs="Arial" w:hint="eastAsia"/>
              </w:rPr>
              <w:t>產</w:t>
            </w:r>
            <w:r w:rsidRPr="007E4479">
              <w:rPr>
                <w:rFonts w:ascii="Arial" w:eastAsia="標楷體" w:hAnsi="標楷體" w:cs="Arial"/>
              </w:rPr>
              <w:t>碩專班後</w:t>
            </w:r>
            <w:r>
              <w:rPr>
                <w:rFonts w:ascii="Arial" w:eastAsia="標楷體" w:hAnsi="標楷體" w:cs="Arial" w:hint="eastAsia"/>
              </w:rPr>
              <w:t>如何調配</w:t>
            </w:r>
            <w:r w:rsidRPr="007E4479">
              <w:rPr>
                <w:rFonts w:ascii="Arial" w:eastAsia="標楷體" w:hAnsi="標楷體" w:cs="Arial"/>
              </w:rPr>
              <w:t>自己</w:t>
            </w:r>
            <w:r>
              <w:rPr>
                <w:rFonts w:ascii="Arial" w:eastAsia="標楷體" w:hAnsi="標楷體" w:cs="Arial" w:hint="eastAsia"/>
              </w:rPr>
              <w:t>上</w:t>
            </w:r>
            <w:r w:rsidRPr="007E4479">
              <w:rPr>
                <w:rFonts w:ascii="Arial" w:eastAsia="標楷體" w:hAnsi="標楷體" w:cs="Arial"/>
              </w:rPr>
              <w:t>課</w:t>
            </w:r>
            <w:r>
              <w:rPr>
                <w:rFonts w:ascii="Arial" w:eastAsia="標楷體" w:hAnsi="標楷體" w:cs="Arial" w:hint="eastAsia"/>
              </w:rPr>
              <w:t>及個人生活時間</w:t>
            </w:r>
            <w:r w:rsidRPr="007E4479">
              <w:rPr>
                <w:rFonts w:ascii="Arial" w:eastAsia="標楷體" w:hAnsi="標楷體" w:cs="Arial"/>
              </w:rPr>
              <w:t>。</w:t>
            </w:r>
          </w:p>
          <w:p w:rsidR="0001269B" w:rsidRPr="007E4479" w:rsidRDefault="0001269B" w:rsidP="00F6669C">
            <w:pPr>
              <w:snapToGrid w:val="0"/>
              <w:spacing w:beforeLines="50" w:before="180" w:line="240" w:lineRule="exact"/>
              <w:jc w:val="both"/>
              <w:rPr>
                <w:rFonts w:ascii="Arial" w:eastAsia="標楷體" w:hAnsi="Arial" w:cs="Arial"/>
              </w:rPr>
            </w:pPr>
            <w:r w:rsidRPr="007E4479">
              <w:rPr>
                <w:rFonts w:ascii="Arial" w:eastAsia="標楷體" w:hAnsi="標楷體" w:cs="Arial"/>
              </w:rPr>
              <w:t>二、研究計畫可參考下列內容：</w:t>
            </w:r>
          </w:p>
          <w:p w:rsidR="0001269B" w:rsidRPr="007E4479" w:rsidRDefault="0001269B" w:rsidP="00F6669C">
            <w:pPr>
              <w:snapToGrid w:val="0"/>
              <w:ind w:leftChars="200" w:left="480"/>
              <w:jc w:val="both"/>
              <w:rPr>
                <w:rFonts w:ascii="Arial" w:eastAsia="標楷體" w:hAnsi="Arial" w:cs="Arial"/>
              </w:rPr>
            </w:pPr>
            <w:r w:rsidRPr="007E4479">
              <w:rPr>
                <w:rFonts w:ascii="Arial" w:eastAsia="標楷體" w:hAnsi="Arial" w:cs="Arial"/>
              </w:rPr>
              <w:t>1.</w:t>
            </w:r>
            <w:r w:rsidRPr="007E4479">
              <w:rPr>
                <w:rFonts w:ascii="Arial" w:eastAsia="標楷體" w:hAnsi="標楷體" w:cs="Arial"/>
              </w:rPr>
              <w:t>研究題目</w:t>
            </w:r>
          </w:p>
          <w:p w:rsidR="0001269B" w:rsidRPr="007E4479" w:rsidRDefault="0001269B" w:rsidP="00F6669C">
            <w:pPr>
              <w:tabs>
                <w:tab w:val="left" w:pos="644"/>
              </w:tabs>
              <w:snapToGrid w:val="0"/>
              <w:spacing w:line="280" w:lineRule="exact"/>
              <w:ind w:leftChars="200" w:left="480"/>
              <w:jc w:val="both"/>
              <w:rPr>
                <w:rFonts w:ascii="Arial" w:eastAsia="標楷體" w:hAnsi="Arial" w:cs="Arial"/>
              </w:rPr>
            </w:pPr>
            <w:r w:rsidRPr="007E4479">
              <w:rPr>
                <w:rFonts w:ascii="Arial" w:eastAsia="標楷體" w:hAnsi="Arial" w:cs="Arial"/>
              </w:rPr>
              <w:t>2.</w:t>
            </w:r>
            <w:r w:rsidRPr="007E4479">
              <w:rPr>
                <w:rFonts w:ascii="Arial" w:eastAsia="標楷體" w:hAnsi="標楷體" w:cs="Arial"/>
              </w:rPr>
              <w:t>研究背景及目的</w:t>
            </w:r>
          </w:p>
          <w:p w:rsidR="0001269B" w:rsidRPr="007E4479" w:rsidRDefault="0001269B" w:rsidP="00F6669C">
            <w:pPr>
              <w:tabs>
                <w:tab w:val="left" w:pos="644"/>
              </w:tabs>
              <w:snapToGrid w:val="0"/>
              <w:spacing w:line="280" w:lineRule="exact"/>
              <w:ind w:leftChars="200" w:left="480"/>
              <w:jc w:val="both"/>
              <w:rPr>
                <w:rFonts w:ascii="Arial" w:eastAsia="標楷體" w:hAnsi="Arial" w:cs="Arial"/>
              </w:rPr>
            </w:pPr>
            <w:r w:rsidRPr="007E4479">
              <w:rPr>
                <w:rFonts w:ascii="Arial" w:eastAsia="標楷體" w:hAnsi="Arial" w:cs="Arial"/>
              </w:rPr>
              <w:t>3.</w:t>
            </w:r>
            <w:r w:rsidRPr="007E4479">
              <w:rPr>
                <w:rFonts w:ascii="Arial" w:eastAsia="標楷體" w:hAnsi="標楷體" w:cs="Arial"/>
              </w:rPr>
              <w:t>研究方法</w:t>
            </w:r>
          </w:p>
          <w:p w:rsidR="0001269B" w:rsidRPr="007E4479" w:rsidRDefault="0001269B" w:rsidP="00F6669C">
            <w:pPr>
              <w:tabs>
                <w:tab w:val="left" w:pos="644"/>
              </w:tabs>
              <w:snapToGrid w:val="0"/>
              <w:spacing w:line="280" w:lineRule="exact"/>
              <w:ind w:leftChars="200" w:left="480"/>
              <w:jc w:val="both"/>
              <w:rPr>
                <w:rFonts w:ascii="Arial" w:eastAsia="標楷體" w:hAnsi="Arial" w:cs="Arial"/>
              </w:rPr>
            </w:pPr>
            <w:r w:rsidRPr="007E4479">
              <w:rPr>
                <w:rFonts w:ascii="Arial" w:eastAsia="標楷體" w:hAnsi="Arial" w:cs="Arial"/>
              </w:rPr>
              <w:t>4.</w:t>
            </w:r>
            <w:r w:rsidRPr="007E4479">
              <w:rPr>
                <w:rFonts w:ascii="Arial" w:eastAsia="標楷體" w:hAnsi="標楷體" w:cs="Arial"/>
              </w:rPr>
              <w:t>參考文獻</w:t>
            </w:r>
          </w:p>
          <w:p w:rsidR="0001269B" w:rsidRPr="007E4479" w:rsidRDefault="0001269B" w:rsidP="00F6669C">
            <w:pPr>
              <w:snapToGrid w:val="0"/>
              <w:spacing w:beforeLines="50" w:before="180" w:line="240" w:lineRule="exact"/>
              <w:jc w:val="both"/>
              <w:rPr>
                <w:rFonts w:ascii="Arial" w:eastAsia="標楷體" w:hAnsi="Arial" w:cs="Arial"/>
              </w:rPr>
            </w:pPr>
            <w:r w:rsidRPr="007E4479">
              <w:rPr>
                <w:rFonts w:ascii="Arial" w:eastAsia="標楷體" w:hAnsi="標楷體" w:cs="Arial"/>
              </w:rPr>
              <w:t>三、學習計畫與研究計畫請分別繕寫。</w:t>
            </w:r>
          </w:p>
          <w:p w:rsidR="0001269B" w:rsidRPr="007E4479" w:rsidRDefault="0001269B" w:rsidP="00F6669C">
            <w:pPr>
              <w:snapToGrid w:val="0"/>
              <w:spacing w:beforeLines="50" w:before="180" w:line="240" w:lineRule="exact"/>
              <w:jc w:val="both"/>
              <w:rPr>
                <w:rFonts w:ascii="Arial" w:eastAsia="標楷體" w:hAnsi="Arial" w:cs="Arial"/>
              </w:rPr>
            </w:pPr>
            <w:r w:rsidRPr="007E4479">
              <w:rPr>
                <w:rFonts w:ascii="Arial" w:eastAsia="標楷體" w:hAnsi="標楷體" w:cs="Arial"/>
              </w:rPr>
              <w:t>四、本表不足時，請自行影印或另以</w:t>
            </w:r>
            <w:r w:rsidRPr="007E4479">
              <w:rPr>
                <w:rFonts w:ascii="Arial" w:eastAsia="標楷體" w:hAnsi="Arial" w:cs="Arial"/>
              </w:rPr>
              <w:t>A4</w:t>
            </w:r>
            <w:r w:rsidRPr="007E4479">
              <w:rPr>
                <w:rFonts w:ascii="Arial" w:eastAsia="標楷體" w:hAnsi="標楷體" w:cs="Arial"/>
              </w:rPr>
              <w:t>紙張自行書寫或</w:t>
            </w:r>
            <w:proofErr w:type="gramStart"/>
            <w:r w:rsidRPr="007E4479">
              <w:rPr>
                <w:rFonts w:ascii="Arial" w:eastAsia="標楷體" w:hAnsi="標楷體" w:cs="Arial"/>
              </w:rPr>
              <w:t>繕</w:t>
            </w:r>
            <w:proofErr w:type="gramEnd"/>
            <w:r w:rsidRPr="007E4479">
              <w:rPr>
                <w:rFonts w:ascii="Arial" w:eastAsia="標楷體" w:hAnsi="標楷體" w:cs="Arial"/>
              </w:rPr>
              <w:t>打。</w:t>
            </w:r>
          </w:p>
        </w:tc>
      </w:tr>
      <w:tr w:rsidR="0001269B" w:rsidRPr="007E4479" w:rsidTr="00F6669C">
        <w:tblPrEx>
          <w:tblCellMar>
            <w:top w:w="0" w:type="dxa"/>
            <w:bottom w:w="0" w:type="dxa"/>
          </w:tblCellMar>
        </w:tblPrEx>
        <w:trPr>
          <w:trHeight w:val="7327"/>
          <w:jc w:val="center"/>
        </w:trPr>
        <w:tc>
          <w:tcPr>
            <w:tcW w:w="9270" w:type="dxa"/>
          </w:tcPr>
          <w:p w:rsidR="0001269B" w:rsidRPr="007E4479" w:rsidRDefault="0001269B" w:rsidP="00F6669C">
            <w:pPr>
              <w:snapToGrid w:val="0"/>
              <w:spacing w:before="120"/>
              <w:jc w:val="both"/>
              <w:rPr>
                <w:rFonts w:ascii="Arial" w:eastAsia="標楷體" w:hAnsi="Arial" w:cs="Arial"/>
              </w:rPr>
            </w:pPr>
          </w:p>
          <w:p w:rsidR="0001269B" w:rsidRPr="007E4479" w:rsidRDefault="0001269B" w:rsidP="00F6669C">
            <w:pPr>
              <w:snapToGrid w:val="0"/>
              <w:spacing w:before="120"/>
              <w:jc w:val="both"/>
              <w:rPr>
                <w:rFonts w:ascii="Arial" w:eastAsia="標楷體" w:hAnsi="Arial" w:cs="Arial"/>
              </w:rPr>
            </w:pPr>
          </w:p>
          <w:p w:rsidR="0001269B" w:rsidRPr="007E4479" w:rsidRDefault="0001269B" w:rsidP="00F6669C">
            <w:pPr>
              <w:snapToGrid w:val="0"/>
              <w:spacing w:before="120"/>
              <w:jc w:val="both"/>
              <w:rPr>
                <w:rFonts w:ascii="Arial" w:eastAsia="標楷體" w:hAnsi="Arial" w:cs="Arial"/>
              </w:rPr>
            </w:pPr>
          </w:p>
          <w:p w:rsidR="0001269B" w:rsidRPr="007E4479" w:rsidRDefault="0001269B" w:rsidP="00F6669C">
            <w:pPr>
              <w:snapToGrid w:val="0"/>
              <w:spacing w:before="120"/>
              <w:jc w:val="both"/>
              <w:rPr>
                <w:rFonts w:ascii="Arial" w:eastAsia="標楷體" w:hAnsi="Arial" w:cs="Arial"/>
              </w:rPr>
            </w:pPr>
          </w:p>
          <w:p w:rsidR="0001269B" w:rsidRPr="007E4479" w:rsidRDefault="0001269B" w:rsidP="00F6669C">
            <w:pPr>
              <w:snapToGrid w:val="0"/>
              <w:spacing w:before="120"/>
              <w:jc w:val="both"/>
              <w:rPr>
                <w:rFonts w:ascii="Arial" w:eastAsia="標楷體" w:hAnsi="Arial" w:cs="Arial"/>
              </w:rPr>
            </w:pPr>
          </w:p>
          <w:p w:rsidR="0001269B" w:rsidRPr="007E4479" w:rsidRDefault="0001269B" w:rsidP="00F6669C">
            <w:pPr>
              <w:snapToGrid w:val="0"/>
              <w:spacing w:before="120"/>
              <w:jc w:val="both"/>
              <w:rPr>
                <w:rFonts w:ascii="Arial" w:eastAsia="標楷體" w:hAnsi="Arial" w:cs="Arial"/>
              </w:rPr>
            </w:pPr>
          </w:p>
          <w:p w:rsidR="0001269B" w:rsidRPr="007E4479" w:rsidRDefault="0001269B" w:rsidP="00F6669C">
            <w:pPr>
              <w:snapToGrid w:val="0"/>
              <w:spacing w:before="120"/>
              <w:jc w:val="both"/>
              <w:rPr>
                <w:rFonts w:ascii="Arial" w:eastAsia="標楷體" w:hAnsi="Arial" w:cs="Arial"/>
              </w:rPr>
            </w:pPr>
          </w:p>
          <w:p w:rsidR="0001269B" w:rsidRPr="007E4479" w:rsidRDefault="0001269B" w:rsidP="00F6669C">
            <w:pPr>
              <w:snapToGrid w:val="0"/>
              <w:spacing w:before="120"/>
              <w:jc w:val="both"/>
              <w:rPr>
                <w:rFonts w:ascii="Arial" w:eastAsia="標楷體" w:hAnsi="Arial" w:cs="Arial"/>
              </w:rPr>
            </w:pPr>
          </w:p>
          <w:p w:rsidR="0001269B" w:rsidRPr="007E4479" w:rsidRDefault="0001269B" w:rsidP="00F6669C">
            <w:pPr>
              <w:snapToGrid w:val="0"/>
              <w:spacing w:before="120"/>
              <w:jc w:val="both"/>
              <w:rPr>
                <w:rFonts w:ascii="Arial" w:eastAsia="標楷體" w:hAnsi="Arial" w:cs="Arial"/>
              </w:rPr>
            </w:pPr>
          </w:p>
          <w:p w:rsidR="0001269B" w:rsidRPr="007E4479" w:rsidRDefault="0001269B" w:rsidP="00F6669C">
            <w:pPr>
              <w:snapToGrid w:val="0"/>
              <w:spacing w:before="120"/>
              <w:jc w:val="both"/>
              <w:rPr>
                <w:rFonts w:ascii="Arial" w:eastAsia="標楷體" w:hAnsi="Arial" w:cs="Arial"/>
              </w:rPr>
            </w:pPr>
          </w:p>
          <w:p w:rsidR="0001269B" w:rsidRPr="007E4479" w:rsidRDefault="0001269B" w:rsidP="00F6669C">
            <w:pPr>
              <w:snapToGrid w:val="0"/>
              <w:spacing w:before="120"/>
              <w:jc w:val="both"/>
              <w:rPr>
                <w:rFonts w:ascii="Arial" w:eastAsia="標楷體" w:hAnsi="Arial" w:cs="Arial"/>
              </w:rPr>
            </w:pPr>
          </w:p>
          <w:p w:rsidR="0001269B" w:rsidRPr="007E4479" w:rsidRDefault="0001269B" w:rsidP="00F6669C">
            <w:pPr>
              <w:snapToGrid w:val="0"/>
              <w:spacing w:before="120"/>
              <w:jc w:val="both"/>
              <w:rPr>
                <w:rFonts w:ascii="Arial" w:eastAsia="標楷體" w:hAnsi="Arial" w:cs="Arial"/>
              </w:rPr>
            </w:pPr>
          </w:p>
          <w:p w:rsidR="0001269B" w:rsidRPr="007E4479" w:rsidRDefault="0001269B" w:rsidP="00F6669C">
            <w:pPr>
              <w:snapToGrid w:val="0"/>
              <w:spacing w:before="120"/>
              <w:jc w:val="both"/>
              <w:rPr>
                <w:rFonts w:ascii="Arial" w:eastAsia="標楷體" w:hAnsi="Arial" w:cs="Arial"/>
              </w:rPr>
            </w:pPr>
          </w:p>
          <w:p w:rsidR="0001269B" w:rsidRPr="007E4479" w:rsidRDefault="0001269B" w:rsidP="00F6669C">
            <w:pPr>
              <w:snapToGrid w:val="0"/>
              <w:spacing w:before="120"/>
              <w:jc w:val="both"/>
              <w:rPr>
                <w:rFonts w:ascii="Arial" w:eastAsia="標楷體" w:hAnsi="Arial" w:cs="Arial"/>
              </w:rPr>
            </w:pPr>
          </w:p>
          <w:p w:rsidR="0001269B" w:rsidRPr="007E4479" w:rsidRDefault="0001269B" w:rsidP="00F6669C">
            <w:pPr>
              <w:snapToGrid w:val="0"/>
              <w:spacing w:before="120"/>
              <w:jc w:val="both"/>
              <w:rPr>
                <w:rFonts w:ascii="Arial" w:eastAsia="標楷體" w:hAnsi="Arial" w:cs="Arial"/>
              </w:rPr>
            </w:pPr>
          </w:p>
          <w:p w:rsidR="0001269B" w:rsidRPr="007E4479" w:rsidRDefault="0001269B" w:rsidP="00F6669C">
            <w:pPr>
              <w:snapToGrid w:val="0"/>
              <w:spacing w:before="120"/>
              <w:jc w:val="both"/>
              <w:rPr>
                <w:rFonts w:ascii="Arial" w:eastAsia="標楷體" w:hAnsi="Arial" w:cs="Arial"/>
              </w:rPr>
            </w:pPr>
          </w:p>
          <w:p w:rsidR="0001269B" w:rsidRPr="007E4479" w:rsidRDefault="0001269B" w:rsidP="00F6669C">
            <w:pPr>
              <w:snapToGrid w:val="0"/>
              <w:spacing w:before="120"/>
              <w:jc w:val="both"/>
              <w:rPr>
                <w:rFonts w:ascii="Arial" w:eastAsia="標楷體" w:hAnsi="Arial" w:cs="Arial"/>
              </w:rPr>
            </w:pPr>
          </w:p>
          <w:p w:rsidR="0001269B" w:rsidRPr="007E4479" w:rsidRDefault="0001269B" w:rsidP="00F6669C">
            <w:pPr>
              <w:snapToGrid w:val="0"/>
              <w:spacing w:before="120"/>
              <w:jc w:val="both"/>
              <w:rPr>
                <w:rFonts w:ascii="Arial" w:eastAsia="標楷體" w:hAnsi="Arial" w:cs="Arial"/>
              </w:rPr>
            </w:pPr>
          </w:p>
        </w:tc>
      </w:tr>
    </w:tbl>
    <w:p w:rsidR="0001269B" w:rsidRPr="004B46DE" w:rsidRDefault="0001269B" w:rsidP="0001269B">
      <w:pPr>
        <w:widowControl/>
        <w:snapToGrid w:val="0"/>
        <w:spacing w:line="240" w:lineRule="atLeast"/>
        <w:rPr>
          <w:rFonts w:ascii="標楷體" w:eastAsia="標楷體" w:hAnsi="標楷體"/>
          <w:color w:val="000000"/>
        </w:rPr>
      </w:pPr>
    </w:p>
    <w:p w:rsidR="0001269B" w:rsidRDefault="0001269B" w:rsidP="0001269B">
      <w:pPr>
        <w:widowControl/>
        <w:snapToGrid w:val="0"/>
        <w:spacing w:line="240" w:lineRule="atLeast"/>
        <w:rPr>
          <w:rFonts w:ascii="標楷體" w:eastAsia="標楷體" w:hAnsi="標楷體" w:hint="eastAsia"/>
          <w:color w:val="000000"/>
        </w:rPr>
      </w:pPr>
      <w:r w:rsidRPr="007E4479">
        <w:rPr>
          <w:rFonts w:ascii="Arial" w:eastAsia="標楷體" w:hAnsi="標楷體" w:cs="Arial"/>
        </w:rPr>
        <w:t>考生簽章：</w:t>
      </w:r>
      <w:r w:rsidRPr="007E4479">
        <w:rPr>
          <w:rFonts w:ascii="Arial" w:eastAsia="標楷體" w:hAnsi="Arial" w:cs="Arial"/>
          <w:u w:val="single"/>
        </w:rPr>
        <w:t xml:space="preserve">                </w:t>
      </w:r>
      <w:bookmarkStart w:id="1" w:name="_GoBack"/>
      <w:bookmarkEnd w:id="1"/>
    </w:p>
    <w:p w:rsidR="0053156F" w:rsidRDefault="0053156F"/>
    <w:sectPr w:rsidR="005315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9B"/>
    <w:rsid w:val="0001269B"/>
    <w:rsid w:val="0053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4C810-E5F1-49AB-BA1E-5F02CAF5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69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autoRedefine/>
    <w:qFormat/>
    <w:rsid w:val="0001269B"/>
    <w:pPr>
      <w:keepNext/>
      <w:tabs>
        <w:tab w:val="left" w:pos="538"/>
        <w:tab w:val="left" w:pos="598"/>
        <w:tab w:val="left" w:pos="988"/>
      </w:tabs>
      <w:snapToGrid w:val="0"/>
      <w:spacing w:line="520" w:lineRule="exact"/>
      <w:ind w:left="1699" w:hangingChars="708" w:hanging="1699"/>
      <w:outlineLvl w:val="0"/>
    </w:pPr>
    <w:rPr>
      <w:rFonts w:ascii="Arial" w:eastAsia="標楷體" w:hAnsi="Arial"/>
      <w:bCs/>
      <w:color w:val="000000"/>
      <w:kern w:val="5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1269B"/>
    <w:rPr>
      <w:rFonts w:ascii="Arial" w:eastAsia="標楷體" w:hAnsi="Arial" w:cs="Times New Roman"/>
      <w:bCs/>
      <w:color w:val="000000"/>
      <w:kern w:val="5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</cp:revision>
  <dcterms:created xsi:type="dcterms:W3CDTF">2024-02-29T03:21:00Z</dcterms:created>
  <dcterms:modified xsi:type="dcterms:W3CDTF">2024-02-29T03:22:00Z</dcterms:modified>
</cp:coreProperties>
</file>